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A9424" w14:textId="65CFB22F" w:rsidR="00445EA5" w:rsidRDefault="00445EA5" w:rsidP="00445EA5">
      <w:pPr>
        <w:spacing w:afterLines="100" w:after="312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外国语学院志愿者协会竞聘报名表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99"/>
        <w:gridCol w:w="1236"/>
        <w:gridCol w:w="1279"/>
        <w:gridCol w:w="1277"/>
        <w:gridCol w:w="1598"/>
        <w:gridCol w:w="1535"/>
      </w:tblGrid>
      <w:tr w:rsidR="00445EA5" w14:paraId="4B7DAF6A" w14:textId="77777777" w:rsidTr="00211724">
        <w:trPr>
          <w:cantSplit/>
          <w:trHeight w:val="7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E3BF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 w:cs="Times New Roman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姓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8D7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43DE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性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DD7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440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民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37B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0116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一寸照片</w:t>
            </w:r>
          </w:p>
        </w:tc>
      </w:tr>
      <w:tr w:rsidR="00445EA5" w14:paraId="39BAA1D4" w14:textId="77777777" w:rsidTr="00211724">
        <w:trPr>
          <w:cantSplit/>
          <w:trHeight w:val="6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4A41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63C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6E30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28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B044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班    级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0D6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ED4E" w14:textId="77777777" w:rsidR="00445EA5" w:rsidRDefault="00445EA5">
            <w:pPr>
              <w:widowControl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445EA5" w14:paraId="136318D6" w14:textId="77777777" w:rsidTr="00211724">
        <w:trPr>
          <w:cantSplit/>
          <w:trHeight w:val="9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0959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学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CCC" w14:textId="13580CDE" w:rsidR="00445EA5" w:rsidRDefault="00445EA5" w:rsidP="00445EA5">
            <w:pPr>
              <w:spacing w:line="240" w:lineRule="atLeas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D5A" w14:textId="0FF09CAE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A7C" w14:textId="77777777" w:rsidR="00445EA5" w:rsidRDefault="00445EA5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3384" w14:textId="77777777" w:rsidR="00445EA5" w:rsidRDefault="00445EA5">
            <w:pPr>
              <w:widowControl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445EA5" w14:paraId="4DA304E5" w14:textId="77777777" w:rsidTr="00211724">
        <w:trPr>
          <w:cantSplit/>
          <w:trHeight w:val="127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E461" w14:textId="393CF9B8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8128" w14:textId="7014C91B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A6AF" w14:textId="4FE916AE" w:rsidR="00445EA5" w:rsidRDefault="00445EA5">
            <w:pPr>
              <w:spacing w:line="240" w:lineRule="atLeas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是否同意调剂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889" w14:textId="77777777" w:rsidR="00445EA5" w:rsidRDefault="00445EA5">
            <w:pPr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445EA5" w14:paraId="5B4A623D" w14:textId="77777777" w:rsidTr="00211724">
        <w:trPr>
          <w:trHeight w:val="781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FCE2" w14:textId="0B3A39FD" w:rsidR="00445EA5" w:rsidRDefault="00211724">
            <w:pPr>
              <w:spacing w:line="460" w:lineRule="exact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个人事迹及竞聘意向说明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2105F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                                                          </w:t>
            </w:r>
          </w:p>
          <w:p w14:paraId="5D6B8338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130E507C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53B9CFFD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609ACD06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1186EE70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47E3866A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1B7B12B3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34A132A8" w14:textId="77777777" w:rsidR="00445EA5" w:rsidRDefault="00445EA5">
            <w:pPr>
              <w:spacing w:line="460" w:lineRule="exact"/>
              <w:jc w:val="left"/>
              <w:rPr>
                <w:rFonts w:ascii="楷体_GB2312" w:eastAsia="楷体_GB2312" w:hAnsi="仿宋_GB2312"/>
                <w:sz w:val="24"/>
                <w:szCs w:val="24"/>
              </w:rPr>
            </w:pPr>
          </w:p>
          <w:p w14:paraId="65561354" w14:textId="272127E1" w:rsidR="00445EA5" w:rsidRDefault="00445EA5">
            <w:pPr>
              <w:spacing w:line="4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</w:t>
            </w:r>
          </w:p>
          <w:p w14:paraId="323058DB" w14:textId="77777777" w:rsidR="00445EA5" w:rsidRDefault="00445EA5" w:rsidP="00211724">
            <w:pPr>
              <w:spacing w:line="460" w:lineRule="exact"/>
              <w:ind w:right="1680"/>
              <w:jc w:val="righ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>申请人：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楷体_GB2312" w:eastAsia="楷体_GB2312" w:hAnsi="仿宋" w:hint="eastAsia"/>
                <w:sz w:val="24"/>
                <w:szCs w:val="24"/>
                <w:u w:val="single"/>
              </w:rPr>
              <w:t xml:space="preserve">  </w:t>
            </w:r>
          </w:p>
          <w:p w14:paraId="7F2F7938" w14:textId="7FE28CCC" w:rsidR="00445EA5" w:rsidRDefault="00445EA5" w:rsidP="00211724">
            <w:pPr>
              <w:spacing w:line="460" w:lineRule="exact"/>
              <w:ind w:right="960"/>
              <w:jc w:val="righ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年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月</w:t>
            </w: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仿宋_GB2312" w:hint="eastAsia"/>
                <w:sz w:val="24"/>
                <w:szCs w:val="24"/>
              </w:rPr>
              <w:t xml:space="preserve">   日</w:t>
            </w:r>
          </w:p>
        </w:tc>
      </w:tr>
    </w:tbl>
    <w:p w14:paraId="30AA4657" w14:textId="77777777" w:rsidR="00445EA5" w:rsidRDefault="00445EA5" w:rsidP="00445EA5">
      <w:pPr>
        <w:spacing w:line="460" w:lineRule="exact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中南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财经政法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大学外国语学院志愿者协会</w:t>
      </w:r>
    </w:p>
    <w:p w14:paraId="0F5933B4" w14:textId="2619AAF3" w:rsidR="00445EA5" w:rsidRDefault="00445EA5" w:rsidP="00445EA5">
      <w:pPr>
        <w:spacing w:line="460" w:lineRule="exact"/>
        <w:jc w:val="center"/>
        <w:rPr>
          <w:rFonts w:ascii="仿宋_GB2312" w:eastAsia="仿宋_GB2312" w:hAnsi="仿宋"/>
          <w:b/>
          <w:bCs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</w:t>
      </w:r>
      <w:r>
        <w:rPr>
          <w:rFonts w:ascii="微软雅黑" w:eastAsia="微软雅黑" w:hAnsi="微软雅黑" w:cs="微软雅黑" w:hint="eastAsia"/>
          <w:sz w:val="24"/>
          <w:szCs w:val="24"/>
        </w:rPr>
        <w:t>〇</w:t>
      </w:r>
      <w:r w:rsidR="00832ABC">
        <w:rPr>
          <w:rFonts w:ascii="仿宋_GB2312" w:eastAsia="仿宋_GB2312" w:hAnsi="仿宋_GB2312" w:cs="仿宋_GB2312" w:hint="eastAsia"/>
          <w:sz w:val="24"/>
          <w:szCs w:val="24"/>
        </w:rPr>
        <w:t>二四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  <w:szCs w:val="24"/>
        </w:rPr>
        <w:t>年制</w:t>
      </w:r>
    </w:p>
    <w:p w14:paraId="3D277524" w14:textId="77777777" w:rsidR="00445EA5" w:rsidRPr="00445EA5" w:rsidRDefault="00445EA5" w:rsidP="00445EA5">
      <w:pPr>
        <w:jc w:val="center"/>
      </w:pPr>
    </w:p>
    <w:sectPr w:rsidR="00445EA5" w:rsidRPr="0044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4CE379"/>
    <w:multiLevelType w:val="singleLevel"/>
    <w:tmpl w:val="BE4CE379"/>
    <w:lvl w:ilvl="0">
      <w:start w:val="1"/>
      <w:numFmt w:val="chineseCounting"/>
      <w:suff w:val="space"/>
      <w:lvlText w:val="第%1条"/>
      <w:lvlJc w:val="left"/>
      <w:pPr>
        <w:ind w:left="210" w:firstLine="0"/>
      </w:pPr>
      <w:rPr>
        <w:b/>
        <w:bCs/>
        <w:highlight w:val="none"/>
      </w:rPr>
    </w:lvl>
  </w:abstractNum>
  <w:abstractNum w:abstractNumId="1" w15:restartNumberingAfterBreak="0">
    <w:nsid w:val="328A1245"/>
    <w:multiLevelType w:val="singleLevel"/>
    <w:tmpl w:val="3F46D1EE"/>
    <w:lvl w:ilvl="0">
      <w:start w:val="1"/>
      <w:numFmt w:val="chineseCounting"/>
      <w:suff w:val="space"/>
      <w:lvlText w:val="第%1条"/>
      <w:lvlJc w:val="left"/>
      <w:pPr>
        <w:ind w:left="0" w:firstLine="0"/>
      </w:pPr>
      <w:rPr>
        <w:b/>
        <w:bCs/>
        <w:lang w:val="en-US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5"/>
    <w:rsid w:val="00211724"/>
    <w:rsid w:val="003677FF"/>
    <w:rsid w:val="00445EA5"/>
    <w:rsid w:val="0052286E"/>
    <w:rsid w:val="00832ABC"/>
    <w:rsid w:val="00A874FD"/>
    <w:rsid w:val="00F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F303"/>
  <w15:chartTrackingRefBased/>
  <w15:docId w15:val="{017E0126-EB3A-4167-B7EF-EBC59F6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宁果</dc:creator>
  <cp:keywords/>
  <dc:description/>
  <cp:lastModifiedBy>ASUS</cp:lastModifiedBy>
  <cp:revision>2</cp:revision>
  <dcterms:created xsi:type="dcterms:W3CDTF">2024-05-19T08:04:00Z</dcterms:created>
  <dcterms:modified xsi:type="dcterms:W3CDTF">2024-05-19T08:04:00Z</dcterms:modified>
</cp:coreProperties>
</file>